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04" w:rsidRDefault="005D3304" w:rsidP="005D3304">
      <w:pPr>
        <w:pStyle w:val="a3"/>
      </w:pPr>
      <w:r>
        <w:t>Правила пожарной безопасности при сжигании мусора на участке</w:t>
      </w:r>
    </w:p>
    <w:p w:rsidR="005D3304" w:rsidRDefault="005D3304" w:rsidP="005D3304">
      <w:pPr>
        <w:pStyle w:val="a3"/>
      </w:pPr>
    </w:p>
    <w:p w:rsidR="005D3304" w:rsidRDefault="005D3304" w:rsidP="005D3304">
      <w:pPr>
        <w:pStyle w:val="a3"/>
      </w:pPr>
      <w:r>
        <w:t>         При сжигании мусора на участке должны быть соблюдены требования к обустройству места или емкости для сжигания, расстоянию до ближайшего объекта, хвойного или лиственного леса. Нарушение требований пожарной безопасности чаще всего влечет административный штраф. </w:t>
      </w:r>
    </w:p>
    <w:p w:rsidR="005D3304" w:rsidRDefault="005D3304" w:rsidP="005D3304">
      <w:pPr>
        <w:pStyle w:val="a3"/>
      </w:pPr>
      <w:r>
        <w:t xml:space="preserve">         Правообладатели земельных участков, расположенных в границах населенных пунктов и на территориях общего пользования вне границ населенных пунктов, правообладатели территории садоводства или огородничества, обязаны производить своевременную уборку мусора, сухой растительности и покос травы. Правообладатели участков сельскохозяйственного назначения (далее также - </w:t>
      </w:r>
      <w:proofErr w:type="spellStart"/>
      <w:r>
        <w:t>сельхозучастки</w:t>
      </w:r>
      <w:proofErr w:type="spellEnd"/>
      <w:r>
        <w:t>) должны предпринимать меры по защите сельскохозяйственных угодий от зарастания сорной растительностью и по своевременному сенокошению (п. п. 67, 186 Правил, утв. Постановлением Правительства РФ от 16.09.2020 N 1479).</w:t>
      </w:r>
    </w:p>
    <w:p w:rsidR="005D3304" w:rsidRDefault="005D3304" w:rsidP="005D3304">
      <w:pPr>
        <w:pStyle w:val="a3"/>
      </w:pPr>
      <w:r>
        <w:t xml:space="preserve">         При этом на территориях частных домовладений и на землях общего пользования в населенных пунктах запрещено, в частности, разводить костры и сжигать мусор, траву, листву и иные отходы, кроме мест и (или) способов, установленных органами местного самоуправления. На </w:t>
      </w:r>
      <w:proofErr w:type="spellStart"/>
      <w:r>
        <w:t>сельхозучастках</w:t>
      </w:r>
      <w:proofErr w:type="spellEnd"/>
      <w:r>
        <w:t>, землях запаса и землях населенных пунктов запрещено выжигать сухую траву, стернь, пожнивные остатки (за исключением рисовой соломы) (п. п. 66, 185 Правил N 1479).</w:t>
      </w:r>
    </w:p>
    <w:p w:rsidR="005D3304" w:rsidRDefault="005D3304" w:rsidP="005D3304">
      <w:pPr>
        <w:pStyle w:val="a3"/>
      </w:pPr>
      <w:r>
        <w:t xml:space="preserve">         Использовать открытый огонь и разводить костры (например, для сжигания мусора) на </w:t>
      </w:r>
      <w:proofErr w:type="spellStart"/>
      <w:r>
        <w:t>сельхозучастках</w:t>
      </w:r>
      <w:proofErr w:type="spellEnd"/>
      <w:r>
        <w:t>, землях запаса и землях населенных пунктов (за вышеуказанными исключениями) можно при соблюдении установленных требований пожарной безопасности, которые рассмотрим далее.</w:t>
      </w:r>
    </w:p>
    <w:p w:rsidR="005D3304" w:rsidRDefault="005D3304" w:rsidP="005D3304">
      <w:pPr>
        <w:pStyle w:val="a3"/>
      </w:pPr>
      <w:r>
        <w:t xml:space="preserve">         Сжигать мусор на </w:t>
      </w:r>
      <w:proofErr w:type="spellStart"/>
      <w:r>
        <w:t>сельхозучастке</w:t>
      </w:r>
      <w:proofErr w:type="spellEnd"/>
      <w:r>
        <w:t>, землях запаса и землях населенных пунктов разрешается в специально оборудованных местах при выполнении следующих требований (п. 2 Приложения N 4 к Правилам N 1479):</w:t>
      </w:r>
    </w:p>
    <w:p w:rsidR="005D3304" w:rsidRDefault="005D3304" w:rsidP="005D3304">
      <w:pPr>
        <w:pStyle w:val="a3"/>
      </w:pPr>
      <w:r>
        <w:t>•        место для сжигания мусора должно быть выполнено в виде котлована (ямы, рва) глубиной не менее 0,3 м и диаметром не более 1 м или в виде площадки с прочно установленной бочкой, баком, мангалом или емкостью, выполненной из иных негорючих материалов, объемом не более 1 куб. м;</w:t>
      </w:r>
    </w:p>
    <w:p w:rsidR="005D3304" w:rsidRDefault="005D3304" w:rsidP="005D3304">
      <w:pPr>
        <w:pStyle w:val="a3"/>
      </w:pPr>
      <w:r>
        <w:t>•        место для сжигания мусора должно располагаться не ближе 50 м от ближайшего объекта, 100 м от хвойного леса (отдельных хвойных деревьев) и 30 м от лиственного леса (отдельных групп лиственных деревьев);</w:t>
      </w:r>
    </w:p>
    <w:p w:rsidR="005D3304" w:rsidRDefault="005D3304" w:rsidP="005D3304">
      <w:pPr>
        <w:pStyle w:val="a3"/>
      </w:pPr>
      <w:r>
        <w:t>•        территория вокруг места для сжигания мусора должна быть очищена в радиусе 10 м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м;</w:t>
      </w:r>
    </w:p>
    <w:p w:rsidR="005D3304" w:rsidRDefault="005D3304" w:rsidP="005D3304">
      <w:pPr>
        <w:pStyle w:val="a3"/>
      </w:pPr>
      <w:r>
        <w:t>•        лицо, сжигающее мусор,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5D3304" w:rsidRDefault="005D3304" w:rsidP="005D3304">
      <w:pPr>
        <w:pStyle w:val="a3"/>
      </w:pPr>
      <w:r>
        <w:lastRenderedPageBreak/>
        <w:t>         При сжигании мусора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 по отношению к ближайшем объекту, лесу, сухостойным деревьям и другим горючим материалам могут быть уменьшены вдвое. При этом устройство противопожарной минерализованной полосы не требуется (п. 3 Приложения N 4 к Правилам N 1479).</w:t>
      </w:r>
    </w:p>
    <w:p w:rsidR="005D3304" w:rsidRDefault="005D3304" w:rsidP="005D3304">
      <w:pPr>
        <w:pStyle w:val="a3"/>
      </w:pPr>
      <w:r>
        <w:t>         Емкость для сжигания мусора должна использоваться с металлическим листом, размер которого должен позволять полностью закрыть их сверху (п. 4 Приложения N 4 к Правилам N 1479).</w:t>
      </w:r>
    </w:p>
    <w:p w:rsidR="005D3304" w:rsidRDefault="005D3304" w:rsidP="005D3304">
      <w:pPr>
        <w:pStyle w:val="a3"/>
      </w:pPr>
      <w:r>
        <w:t>В течение всего периода сжигания мусора и до прекращения тления необходимо осуществлять контроль за нераспространением горения (тления) за пределы очаговой зоны (п. 8 Приложения N 4 к Правилам N 1479).</w:t>
      </w:r>
    </w:p>
    <w:p w:rsidR="005D3304" w:rsidRDefault="005D3304" w:rsidP="005D3304">
      <w:pPr>
        <w:pStyle w:val="a3"/>
      </w:pPr>
      <w:r>
        <w:t>         Сжигать мусор на участке запрещено, в частности, в следующих случаях (п. 9 Приложения N 4 к Правилам N 1479):</w:t>
      </w:r>
    </w:p>
    <w:p w:rsidR="005D3304" w:rsidRDefault="005D3304" w:rsidP="005D3304">
      <w:pPr>
        <w:pStyle w:val="a3"/>
      </w:pPr>
      <w:r>
        <w:t>1)      если участок расположен на торфяных почвах;</w:t>
      </w:r>
    </w:p>
    <w:p w:rsidR="005D3304" w:rsidRDefault="005D3304" w:rsidP="005D3304">
      <w:pPr>
        <w:pStyle w:val="a3"/>
      </w:pPr>
      <w:r>
        <w:t>2)      при установлении особого противопожарного режима;</w:t>
      </w:r>
    </w:p>
    <w:p w:rsidR="005D3304" w:rsidRDefault="005D3304" w:rsidP="005D3304">
      <w:pPr>
        <w:pStyle w:val="a3"/>
      </w:pPr>
      <w:r>
        <w:t>3)      под кронами деревьев хвойных пород;</w:t>
      </w:r>
    </w:p>
    <w:p w:rsidR="005D3304" w:rsidRDefault="005D3304" w:rsidP="005D3304">
      <w:pPr>
        <w:pStyle w:val="a3"/>
      </w:pPr>
      <w:r>
        <w:t>4)     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5D3304" w:rsidRDefault="005D3304" w:rsidP="005D3304">
      <w:pPr>
        <w:pStyle w:val="a3"/>
      </w:pPr>
      <w:r>
        <w:t>5)      при превышении установленных значений скорости ветра.</w:t>
      </w:r>
    </w:p>
    <w:p w:rsidR="005D3304" w:rsidRDefault="005D3304" w:rsidP="005D3304">
      <w:pPr>
        <w:pStyle w:val="a3"/>
      </w:pPr>
      <w:r>
        <w:t>В процессе сжигания мусора на участке запрещается (п. 10 Приложения N 4 к Правилам N 1479):</w:t>
      </w:r>
    </w:p>
    <w:p w:rsidR="005D3304" w:rsidRDefault="005D3304" w:rsidP="005D3304">
      <w:pPr>
        <w:pStyle w:val="a3"/>
      </w:pPr>
      <w:r>
        <w:t>1)      сжигать горючие и легковоспламеняющиеся жидкости (кроме жидкостей, используемых для розжига), взрывоопасные вещества и материалы, а также изделия и иные материалы, выделяющие при горении токсичные и высокотоксичные вещества;</w:t>
      </w:r>
    </w:p>
    <w:p w:rsidR="005D3304" w:rsidRDefault="005D3304" w:rsidP="005D3304">
      <w:pPr>
        <w:pStyle w:val="a3"/>
      </w:pPr>
      <w:r>
        <w:t>2)      оставлять место очага горения без присмотра до полного прекращения горения (тления);</w:t>
      </w:r>
    </w:p>
    <w:p w:rsidR="005D3304" w:rsidRDefault="005D3304" w:rsidP="005D3304">
      <w:pPr>
        <w:pStyle w:val="a3"/>
      </w:pPr>
      <w:r>
        <w:t>3)      располагать легковоспламеняющиеся и горючие жидкости, а также горючие материалы вблизи очага горения.</w:t>
      </w:r>
    </w:p>
    <w:p w:rsidR="005D3304" w:rsidRDefault="005D3304" w:rsidP="005D3304">
      <w:pPr>
        <w:pStyle w:val="a3"/>
      </w:pPr>
      <w:r>
        <w:t>После сжигания мусора место очага горения должно быть засыпано землей (песком) или залито водой до полного прекращения горения (тления) (п. 11 Приложения N 4 к Правилам N 1479).</w:t>
      </w:r>
    </w:p>
    <w:p w:rsidR="005D3304" w:rsidRDefault="005D3304" w:rsidP="005D3304">
      <w:pPr>
        <w:pStyle w:val="a3"/>
      </w:pPr>
      <w:r>
        <w:t>         Собственники имущества, а также иные граждане за нарушение правил сжигания мусора на участке могут быть привлечены к административной или уголовной ответственности в соответствии с действующим законодательством (ч. 3 ст. 38 Закона от 21.12.1994 N 69-ФЗ).</w:t>
      </w:r>
    </w:p>
    <w:p w:rsidR="005D3304" w:rsidRDefault="005D3304" w:rsidP="005D3304">
      <w:pPr>
        <w:pStyle w:val="a3"/>
      </w:pPr>
      <w:r>
        <w:lastRenderedPageBreak/>
        <w:t>Нарушение требований пожарной безопасности при сжигании мусора на земельном участке, если это не повлекло возникновение пожара и уничтожение или повреждение чужого имущества либо причинение вреда здоровью человека или его смерть, влечет предупреждение или наложение административного штрафа в размере от 2 000 до 3 000 руб. (ч. 1 ст. 20.4 КоАП РФ).</w:t>
      </w:r>
    </w:p>
    <w:p w:rsidR="005D3304" w:rsidRDefault="005D3304" w:rsidP="005D3304">
      <w:pPr>
        <w:pStyle w:val="a3"/>
      </w:pPr>
      <w:r>
        <w:t>         Такие же действия, совершенные в условиях особого противопожарного режима, влекут наложение административного штрафа в размере от 2 000 до 4 000 руб. (ч. 2 ст. 20.4 КоАП РФ).</w:t>
      </w:r>
    </w:p>
    <w:p w:rsidR="005D3304" w:rsidRDefault="005D3304" w:rsidP="005D3304">
      <w:pPr>
        <w:pStyle w:val="a3"/>
      </w:pPr>
      <w:r>
        <w:t>Если нарушение требований пожарной безопасности повлекло возникновение пожара и уничтожение или повреждение чужого имущества либо причинение легкого или средней тяжести вреда здоровью человека, на виновного налагается административный штраф в размере от 4 000 руб. до 5 000 руб. (ч. 6 ст. 20.4 КоАП РФ).</w:t>
      </w:r>
    </w:p>
    <w:p w:rsidR="005D3304" w:rsidRDefault="005D3304" w:rsidP="005D3304">
      <w:pPr>
        <w:pStyle w:val="a3"/>
      </w:pPr>
      <w:r>
        <w:t>         Уголовная ответственность за нарушение гражданином правил сжигания мусора возможна, например, в случае, если (ст. ст. 219, 261 УК РФ):</w:t>
      </w:r>
    </w:p>
    <w:p w:rsidR="005D3304" w:rsidRDefault="005D3304" w:rsidP="005D3304">
      <w:pPr>
        <w:pStyle w:val="a3"/>
      </w:pPr>
      <w:r>
        <w:t>•        причинен по неосторожности тяжкий вред здоровью человека;</w:t>
      </w:r>
    </w:p>
    <w:p w:rsidR="005D3304" w:rsidRDefault="005D3304" w:rsidP="005D3304">
      <w:pPr>
        <w:pStyle w:val="a3"/>
      </w:pPr>
      <w:r>
        <w:t>•        деяние повлекло по неосторожности смерть человека либо двух или более лиц;</w:t>
      </w:r>
    </w:p>
    <w:p w:rsidR="005D3304" w:rsidRDefault="005D3304" w:rsidP="005D3304">
      <w:pPr>
        <w:pStyle w:val="a3"/>
      </w:pPr>
      <w:r>
        <w:t>•        в результате неосторожного обращения с огнем уничтожены или повреждены лесные насаждения и иные насаждения.</w:t>
      </w:r>
    </w:p>
    <w:p w:rsidR="005D3304" w:rsidRDefault="005D3304" w:rsidP="005D3304">
      <w:pPr>
        <w:pStyle w:val="a3"/>
      </w:pPr>
    </w:p>
    <w:p w:rsidR="005D3304" w:rsidRDefault="005D3304" w:rsidP="005D3304">
      <w:pPr>
        <w:pStyle w:val="a3"/>
      </w:pPr>
      <w:r>
        <w:t>                                                                  Помощник прокурора Быкова Д.О.</w:t>
      </w:r>
    </w:p>
    <w:p w:rsidR="005D3304" w:rsidRDefault="005D3304" w:rsidP="005D3304">
      <w:pPr>
        <w:pStyle w:val="a3"/>
      </w:pPr>
    </w:p>
    <w:p w:rsidR="005D3304" w:rsidRDefault="005D3304" w:rsidP="005D3304">
      <w:pPr>
        <w:pStyle w:val="a3"/>
      </w:pPr>
    </w:p>
    <w:p w:rsidR="005D3304" w:rsidRDefault="005D3304" w:rsidP="005D3304">
      <w:pPr>
        <w:pStyle w:val="a3"/>
      </w:pPr>
    </w:p>
    <w:p w:rsidR="005D3304" w:rsidRDefault="005D3304" w:rsidP="005D3304">
      <w:pPr>
        <w:pStyle w:val="a3"/>
      </w:pPr>
      <w:bookmarkStart w:id="0" w:name="_GoBack"/>
      <w:bookmarkEnd w:id="0"/>
    </w:p>
    <w:p w:rsidR="005D3304" w:rsidRDefault="005D3304" w:rsidP="005D3304">
      <w:pPr>
        <w:pStyle w:val="a3"/>
      </w:pPr>
    </w:p>
    <w:p w:rsidR="005D3304" w:rsidRDefault="005D3304" w:rsidP="005D3304">
      <w:pPr>
        <w:pStyle w:val="a3"/>
      </w:pPr>
    </w:p>
    <w:p w:rsidR="005D3304" w:rsidRDefault="005D3304" w:rsidP="005D3304">
      <w:pPr>
        <w:pStyle w:val="a3"/>
      </w:pPr>
    </w:p>
    <w:p w:rsidR="005D3304" w:rsidRDefault="005D3304" w:rsidP="005D3304">
      <w:pPr>
        <w:pStyle w:val="a3"/>
      </w:pPr>
    </w:p>
    <w:p w:rsidR="005C6D49" w:rsidRDefault="005C6D49"/>
    <w:sectPr w:rsidR="005C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D5"/>
    <w:rsid w:val="000025FF"/>
    <w:rsid w:val="00006AEF"/>
    <w:rsid w:val="00011E3B"/>
    <w:rsid w:val="0001308F"/>
    <w:rsid w:val="000217F0"/>
    <w:rsid w:val="000219FE"/>
    <w:rsid w:val="00021A23"/>
    <w:rsid w:val="000272EE"/>
    <w:rsid w:val="00032D2C"/>
    <w:rsid w:val="00035244"/>
    <w:rsid w:val="00040F38"/>
    <w:rsid w:val="00041524"/>
    <w:rsid w:val="00043707"/>
    <w:rsid w:val="00044825"/>
    <w:rsid w:val="0004720C"/>
    <w:rsid w:val="000513F1"/>
    <w:rsid w:val="00052148"/>
    <w:rsid w:val="0005314A"/>
    <w:rsid w:val="000533B7"/>
    <w:rsid w:val="00057491"/>
    <w:rsid w:val="00063C45"/>
    <w:rsid w:val="00063D26"/>
    <w:rsid w:val="00064A87"/>
    <w:rsid w:val="00066ABB"/>
    <w:rsid w:val="00074084"/>
    <w:rsid w:val="0007716F"/>
    <w:rsid w:val="00084CE2"/>
    <w:rsid w:val="00085CA9"/>
    <w:rsid w:val="00087EAD"/>
    <w:rsid w:val="00095B3F"/>
    <w:rsid w:val="000A0D19"/>
    <w:rsid w:val="000A40C8"/>
    <w:rsid w:val="000A5EAE"/>
    <w:rsid w:val="000A7C4F"/>
    <w:rsid w:val="000B134D"/>
    <w:rsid w:val="000B5C9E"/>
    <w:rsid w:val="000B7201"/>
    <w:rsid w:val="000B7663"/>
    <w:rsid w:val="000B793C"/>
    <w:rsid w:val="000C6898"/>
    <w:rsid w:val="000D1067"/>
    <w:rsid w:val="000D308D"/>
    <w:rsid w:val="000D3472"/>
    <w:rsid w:val="000E1C8B"/>
    <w:rsid w:val="000E7768"/>
    <w:rsid w:val="000F0B82"/>
    <w:rsid w:val="000F14F2"/>
    <w:rsid w:val="000F1C33"/>
    <w:rsid w:val="000F21FD"/>
    <w:rsid w:val="00100394"/>
    <w:rsid w:val="0010136E"/>
    <w:rsid w:val="001040ED"/>
    <w:rsid w:val="00106411"/>
    <w:rsid w:val="001079FC"/>
    <w:rsid w:val="0011261E"/>
    <w:rsid w:val="0011292E"/>
    <w:rsid w:val="00114205"/>
    <w:rsid w:val="00117797"/>
    <w:rsid w:val="001211E3"/>
    <w:rsid w:val="00122203"/>
    <w:rsid w:val="001243D3"/>
    <w:rsid w:val="00124E79"/>
    <w:rsid w:val="0013214D"/>
    <w:rsid w:val="0013268A"/>
    <w:rsid w:val="00132D6B"/>
    <w:rsid w:val="00133BF2"/>
    <w:rsid w:val="0013497A"/>
    <w:rsid w:val="00137E10"/>
    <w:rsid w:val="001402F4"/>
    <w:rsid w:val="00141D49"/>
    <w:rsid w:val="00142C0C"/>
    <w:rsid w:val="001502DB"/>
    <w:rsid w:val="0015371F"/>
    <w:rsid w:val="0015787E"/>
    <w:rsid w:val="00157EA4"/>
    <w:rsid w:val="001601B4"/>
    <w:rsid w:val="00160368"/>
    <w:rsid w:val="00160B28"/>
    <w:rsid w:val="00166189"/>
    <w:rsid w:val="00166BB2"/>
    <w:rsid w:val="00173E88"/>
    <w:rsid w:val="00174F79"/>
    <w:rsid w:val="001756F3"/>
    <w:rsid w:val="00180692"/>
    <w:rsid w:val="001826BF"/>
    <w:rsid w:val="00185943"/>
    <w:rsid w:val="0019315B"/>
    <w:rsid w:val="0019573B"/>
    <w:rsid w:val="00195F86"/>
    <w:rsid w:val="001A1332"/>
    <w:rsid w:val="001A1451"/>
    <w:rsid w:val="001A4CA1"/>
    <w:rsid w:val="001B222A"/>
    <w:rsid w:val="001B3201"/>
    <w:rsid w:val="001B7875"/>
    <w:rsid w:val="001D080B"/>
    <w:rsid w:val="001D0938"/>
    <w:rsid w:val="001E3584"/>
    <w:rsid w:val="001E77D3"/>
    <w:rsid w:val="001F1915"/>
    <w:rsid w:val="001F248A"/>
    <w:rsid w:val="001F311F"/>
    <w:rsid w:val="001F46A6"/>
    <w:rsid w:val="001F6530"/>
    <w:rsid w:val="001F6D56"/>
    <w:rsid w:val="001F6FB9"/>
    <w:rsid w:val="00200892"/>
    <w:rsid w:val="00201161"/>
    <w:rsid w:val="00201B86"/>
    <w:rsid w:val="002025B5"/>
    <w:rsid w:val="0021316C"/>
    <w:rsid w:val="00217928"/>
    <w:rsid w:val="00217B42"/>
    <w:rsid w:val="00220488"/>
    <w:rsid w:val="002206C8"/>
    <w:rsid w:val="0022215A"/>
    <w:rsid w:val="002228AB"/>
    <w:rsid w:val="002242E7"/>
    <w:rsid w:val="00227930"/>
    <w:rsid w:val="00230316"/>
    <w:rsid w:val="0023417E"/>
    <w:rsid w:val="00234CAD"/>
    <w:rsid w:val="00240187"/>
    <w:rsid w:val="00242030"/>
    <w:rsid w:val="00245F07"/>
    <w:rsid w:val="002510D8"/>
    <w:rsid w:val="002523DF"/>
    <w:rsid w:val="002533DD"/>
    <w:rsid w:val="002618D9"/>
    <w:rsid w:val="00262DD1"/>
    <w:rsid w:val="00263D84"/>
    <w:rsid w:val="002669F2"/>
    <w:rsid w:val="00270A8B"/>
    <w:rsid w:val="0027348C"/>
    <w:rsid w:val="0027780A"/>
    <w:rsid w:val="00282EE1"/>
    <w:rsid w:val="00284799"/>
    <w:rsid w:val="002901E2"/>
    <w:rsid w:val="002907D0"/>
    <w:rsid w:val="002A042B"/>
    <w:rsid w:val="002A12E6"/>
    <w:rsid w:val="002A1EB9"/>
    <w:rsid w:val="002A74DB"/>
    <w:rsid w:val="002B3FA3"/>
    <w:rsid w:val="002B4D41"/>
    <w:rsid w:val="002C35E7"/>
    <w:rsid w:val="002C3BD3"/>
    <w:rsid w:val="002C3E92"/>
    <w:rsid w:val="002C4292"/>
    <w:rsid w:val="002D4F00"/>
    <w:rsid w:val="002E61FE"/>
    <w:rsid w:val="002E784B"/>
    <w:rsid w:val="002F026C"/>
    <w:rsid w:val="002F1216"/>
    <w:rsid w:val="002F24BF"/>
    <w:rsid w:val="002F2CD6"/>
    <w:rsid w:val="002F6061"/>
    <w:rsid w:val="002F7E4E"/>
    <w:rsid w:val="00301BAD"/>
    <w:rsid w:val="00303B51"/>
    <w:rsid w:val="003113E4"/>
    <w:rsid w:val="00312115"/>
    <w:rsid w:val="003121E6"/>
    <w:rsid w:val="00317C6E"/>
    <w:rsid w:val="00321FF5"/>
    <w:rsid w:val="003313AF"/>
    <w:rsid w:val="00332167"/>
    <w:rsid w:val="00334682"/>
    <w:rsid w:val="0033518F"/>
    <w:rsid w:val="00337D7E"/>
    <w:rsid w:val="00340137"/>
    <w:rsid w:val="00341E6F"/>
    <w:rsid w:val="003452F4"/>
    <w:rsid w:val="00347555"/>
    <w:rsid w:val="003512B7"/>
    <w:rsid w:val="00356A5D"/>
    <w:rsid w:val="003575E0"/>
    <w:rsid w:val="00357654"/>
    <w:rsid w:val="003615F6"/>
    <w:rsid w:val="00363C44"/>
    <w:rsid w:val="00364E22"/>
    <w:rsid w:val="00367EF8"/>
    <w:rsid w:val="00370F28"/>
    <w:rsid w:val="003713DD"/>
    <w:rsid w:val="00373F9B"/>
    <w:rsid w:val="003811EC"/>
    <w:rsid w:val="00383CD4"/>
    <w:rsid w:val="00386B85"/>
    <w:rsid w:val="00390E39"/>
    <w:rsid w:val="00391100"/>
    <w:rsid w:val="00395D65"/>
    <w:rsid w:val="00396085"/>
    <w:rsid w:val="0039644F"/>
    <w:rsid w:val="003A0C90"/>
    <w:rsid w:val="003A12E6"/>
    <w:rsid w:val="003A19ED"/>
    <w:rsid w:val="003A37AD"/>
    <w:rsid w:val="003A68EF"/>
    <w:rsid w:val="003A7999"/>
    <w:rsid w:val="003B02EF"/>
    <w:rsid w:val="003B0421"/>
    <w:rsid w:val="003B10CA"/>
    <w:rsid w:val="003B2C6E"/>
    <w:rsid w:val="003B366F"/>
    <w:rsid w:val="003B553D"/>
    <w:rsid w:val="003C0E2A"/>
    <w:rsid w:val="003D2BB7"/>
    <w:rsid w:val="003D564E"/>
    <w:rsid w:val="003E0807"/>
    <w:rsid w:val="003E25A5"/>
    <w:rsid w:val="003E2849"/>
    <w:rsid w:val="003F1791"/>
    <w:rsid w:val="003F1880"/>
    <w:rsid w:val="003F1B45"/>
    <w:rsid w:val="003F294A"/>
    <w:rsid w:val="003F7597"/>
    <w:rsid w:val="003F7BE0"/>
    <w:rsid w:val="004048D7"/>
    <w:rsid w:val="00406650"/>
    <w:rsid w:val="0040766E"/>
    <w:rsid w:val="00410011"/>
    <w:rsid w:val="0041276F"/>
    <w:rsid w:val="00414375"/>
    <w:rsid w:val="0041512F"/>
    <w:rsid w:val="004210F1"/>
    <w:rsid w:val="00421595"/>
    <w:rsid w:val="00423EBD"/>
    <w:rsid w:val="00424376"/>
    <w:rsid w:val="00430652"/>
    <w:rsid w:val="004314E3"/>
    <w:rsid w:val="00432376"/>
    <w:rsid w:val="00433E04"/>
    <w:rsid w:val="00445286"/>
    <w:rsid w:val="00450A00"/>
    <w:rsid w:val="00450B2F"/>
    <w:rsid w:val="00455E01"/>
    <w:rsid w:val="00455F50"/>
    <w:rsid w:val="0045710F"/>
    <w:rsid w:val="00462099"/>
    <w:rsid w:val="00463D41"/>
    <w:rsid w:val="00464CDE"/>
    <w:rsid w:val="004702DC"/>
    <w:rsid w:val="00472B2F"/>
    <w:rsid w:val="00476D24"/>
    <w:rsid w:val="00484399"/>
    <w:rsid w:val="004929F1"/>
    <w:rsid w:val="0049498C"/>
    <w:rsid w:val="00497936"/>
    <w:rsid w:val="00497CD1"/>
    <w:rsid w:val="004A20B5"/>
    <w:rsid w:val="004A2E3F"/>
    <w:rsid w:val="004A4191"/>
    <w:rsid w:val="004A4B84"/>
    <w:rsid w:val="004A5C78"/>
    <w:rsid w:val="004B2628"/>
    <w:rsid w:val="004B5528"/>
    <w:rsid w:val="004C0E3E"/>
    <w:rsid w:val="004C1C78"/>
    <w:rsid w:val="004C2FBA"/>
    <w:rsid w:val="004C341B"/>
    <w:rsid w:val="004C626D"/>
    <w:rsid w:val="004D1BF6"/>
    <w:rsid w:val="004D5D99"/>
    <w:rsid w:val="004D747D"/>
    <w:rsid w:val="004E030D"/>
    <w:rsid w:val="004E0B51"/>
    <w:rsid w:val="004E108C"/>
    <w:rsid w:val="004E538A"/>
    <w:rsid w:val="004E7860"/>
    <w:rsid w:val="004F71F2"/>
    <w:rsid w:val="004F7D2D"/>
    <w:rsid w:val="005019AA"/>
    <w:rsid w:val="00502AE4"/>
    <w:rsid w:val="00504418"/>
    <w:rsid w:val="00504948"/>
    <w:rsid w:val="00504BB2"/>
    <w:rsid w:val="005116E5"/>
    <w:rsid w:val="00514534"/>
    <w:rsid w:val="00516ED8"/>
    <w:rsid w:val="00524845"/>
    <w:rsid w:val="00524AF7"/>
    <w:rsid w:val="00530DBB"/>
    <w:rsid w:val="0053308B"/>
    <w:rsid w:val="00536534"/>
    <w:rsid w:val="0054159B"/>
    <w:rsid w:val="005422BC"/>
    <w:rsid w:val="0054348A"/>
    <w:rsid w:val="00546487"/>
    <w:rsid w:val="00546F6E"/>
    <w:rsid w:val="00552B68"/>
    <w:rsid w:val="00562022"/>
    <w:rsid w:val="005620BB"/>
    <w:rsid w:val="005622B8"/>
    <w:rsid w:val="00562F34"/>
    <w:rsid w:val="00565492"/>
    <w:rsid w:val="00565AF6"/>
    <w:rsid w:val="00566579"/>
    <w:rsid w:val="00566DBC"/>
    <w:rsid w:val="0057499E"/>
    <w:rsid w:val="00583CF2"/>
    <w:rsid w:val="00584BE7"/>
    <w:rsid w:val="00591193"/>
    <w:rsid w:val="00594950"/>
    <w:rsid w:val="00594B60"/>
    <w:rsid w:val="0059597F"/>
    <w:rsid w:val="00596495"/>
    <w:rsid w:val="005976A1"/>
    <w:rsid w:val="00597E0F"/>
    <w:rsid w:val="005A33A7"/>
    <w:rsid w:val="005A5385"/>
    <w:rsid w:val="005B2125"/>
    <w:rsid w:val="005B2DA3"/>
    <w:rsid w:val="005B325E"/>
    <w:rsid w:val="005B3B87"/>
    <w:rsid w:val="005B469B"/>
    <w:rsid w:val="005B71D0"/>
    <w:rsid w:val="005C6D49"/>
    <w:rsid w:val="005D3304"/>
    <w:rsid w:val="005D5B97"/>
    <w:rsid w:val="005E0F11"/>
    <w:rsid w:val="005E1D9F"/>
    <w:rsid w:val="005E2669"/>
    <w:rsid w:val="005E63A9"/>
    <w:rsid w:val="005E6B23"/>
    <w:rsid w:val="005E6DE8"/>
    <w:rsid w:val="005E75C7"/>
    <w:rsid w:val="005F0599"/>
    <w:rsid w:val="005F2F18"/>
    <w:rsid w:val="005F4240"/>
    <w:rsid w:val="005F4A88"/>
    <w:rsid w:val="005F4C8B"/>
    <w:rsid w:val="005F70DD"/>
    <w:rsid w:val="00600320"/>
    <w:rsid w:val="0060115D"/>
    <w:rsid w:val="00601E11"/>
    <w:rsid w:val="006036CC"/>
    <w:rsid w:val="00603CB4"/>
    <w:rsid w:val="006047A7"/>
    <w:rsid w:val="00611C73"/>
    <w:rsid w:val="00612290"/>
    <w:rsid w:val="006131F9"/>
    <w:rsid w:val="006174B4"/>
    <w:rsid w:val="0062042E"/>
    <w:rsid w:val="00620ED9"/>
    <w:rsid w:val="006214BC"/>
    <w:rsid w:val="00623556"/>
    <w:rsid w:val="00624B1C"/>
    <w:rsid w:val="00625DD4"/>
    <w:rsid w:val="00645C17"/>
    <w:rsid w:val="00647DEF"/>
    <w:rsid w:val="00650163"/>
    <w:rsid w:val="006506EC"/>
    <w:rsid w:val="00651FC4"/>
    <w:rsid w:val="00664E6C"/>
    <w:rsid w:val="00665B08"/>
    <w:rsid w:val="00671527"/>
    <w:rsid w:val="0067215D"/>
    <w:rsid w:val="00673972"/>
    <w:rsid w:val="00674D82"/>
    <w:rsid w:val="0067592B"/>
    <w:rsid w:val="00676C3F"/>
    <w:rsid w:val="0067760D"/>
    <w:rsid w:val="00677E43"/>
    <w:rsid w:val="00681A70"/>
    <w:rsid w:val="00682485"/>
    <w:rsid w:val="00683CB9"/>
    <w:rsid w:val="0068523E"/>
    <w:rsid w:val="006853D2"/>
    <w:rsid w:val="00691098"/>
    <w:rsid w:val="0069115D"/>
    <w:rsid w:val="00692914"/>
    <w:rsid w:val="006A3A15"/>
    <w:rsid w:val="006A5AB9"/>
    <w:rsid w:val="006A73C1"/>
    <w:rsid w:val="006B2A68"/>
    <w:rsid w:val="006C6017"/>
    <w:rsid w:val="006D64CF"/>
    <w:rsid w:val="006D7CA4"/>
    <w:rsid w:val="006E2516"/>
    <w:rsid w:val="006E2F2D"/>
    <w:rsid w:val="006E3FBF"/>
    <w:rsid w:val="006E6F17"/>
    <w:rsid w:val="006F0C54"/>
    <w:rsid w:val="006F18A3"/>
    <w:rsid w:val="006F2302"/>
    <w:rsid w:val="006F23A2"/>
    <w:rsid w:val="006F623A"/>
    <w:rsid w:val="00706F5E"/>
    <w:rsid w:val="00710BA1"/>
    <w:rsid w:val="007141B2"/>
    <w:rsid w:val="00714F55"/>
    <w:rsid w:val="007153DD"/>
    <w:rsid w:val="0071558A"/>
    <w:rsid w:val="00715F5B"/>
    <w:rsid w:val="007169A8"/>
    <w:rsid w:val="007215F3"/>
    <w:rsid w:val="00722744"/>
    <w:rsid w:val="00722A3E"/>
    <w:rsid w:val="007244C9"/>
    <w:rsid w:val="007258FE"/>
    <w:rsid w:val="007263E1"/>
    <w:rsid w:val="00730C6F"/>
    <w:rsid w:val="007354A0"/>
    <w:rsid w:val="007407F7"/>
    <w:rsid w:val="00740B69"/>
    <w:rsid w:val="00742A94"/>
    <w:rsid w:val="007450E4"/>
    <w:rsid w:val="00750753"/>
    <w:rsid w:val="0075313C"/>
    <w:rsid w:val="00754895"/>
    <w:rsid w:val="00757F96"/>
    <w:rsid w:val="007602CE"/>
    <w:rsid w:val="00761355"/>
    <w:rsid w:val="00767910"/>
    <w:rsid w:val="00772003"/>
    <w:rsid w:val="0077308A"/>
    <w:rsid w:val="007732B1"/>
    <w:rsid w:val="007747E1"/>
    <w:rsid w:val="0077590E"/>
    <w:rsid w:val="00784AD3"/>
    <w:rsid w:val="007852E8"/>
    <w:rsid w:val="00786D5B"/>
    <w:rsid w:val="00794265"/>
    <w:rsid w:val="00795EEB"/>
    <w:rsid w:val="00796345"/>
    <w:rsid w:val="00797641"/>
    <w:rsid w:val="007A1596"/>
    <w:rsid w:val="007A16EF"/>
    <w:rsid w:val="007A2220"/>
    <w:rsid w:val="007A2DE6"/>
    <w:rsid w:val="007A3DE9"/>
    <w:rsid w:val="007B5688"/>
    <w:rsid w:val="007C14F3"/>
    <w:rsid w:val="007C1A7E"/>
    <w:rsid w:val="007C28ED"/>
    <w:rsid w:val="007C5E38"/>
    <w:rsid w:val="007D3505"/>
    <w:rsid w:val="007D5311"/>
    <w:rsid w:val="007D6357"/>
    <w:rsid w:val="007E54FA"/>
    <w:rsid w:val="007E6086"/>
    <w:rsid w:val="007F560D"/>
    <w:rsid w:val="00802D63"/>
    <w:rsid w:val="00805E62"/>
    <w:rsid w:val="0080768E"/>
    <w:rsid w:val="00811658"/>
    <w:rsid w:val="00813AEC"/>
    <w:rsid w:val="00814579"/>
    <w:rsid w:val="008157AB"/>
    <w:rsid w:val="00816CE0"/>
    <w:rsid w:val="0082214F"/>
    <w:rsid w:val="00824C35"/>
    <w:rsid w:val="00833B7D"/>
    <w:rsid w:val="008340DF"/>
    <w:rsid w:val="00835CFD"/>
    <w:rsid w:val="00844B86"/>
    <w:rsid w:val="008506B5"/>
    <w:rsid w:val="00850D52"/>
    <w:rsid w:val="0085333E"/>
    <w:rsid w:val="008539A2"/>
    <w:rsid w:val="00855FB4"/>
    <w:rsid w:val="00861913"/>
    <w:rsid w:val="00862E5B"/>
    <w:rsid w:val="00865F79"/>
    <w:rsid w:val="008666F7"/>
    <w:rsid w:val="00866B16"/>
    <w:rsid w:val="00867040"/>
    <w:rsid w:val="00870CB1"/>
    <w:rsid w:val="00870D65"/>
    <w:rsid w:val="008743E8"/>
    <w:rsid w:val="008776A4"/>
    <w:rsid w:val="00882FD2"/>
    <w:rsid w:val="00885FD9"/>
    <w:rsid w:val="00887786"/>
    <w:rsid w:val="00887E59"/>
    <w:rsid w:val="0089417D"/>
    <w:rsid w:val="008A07AB"/>
    <w:rsid w:val="008A1379"/>
    <w:rsid w:val="008A2A5A"/>
    <w:rsid w:val="008A2D98"/>
    <w:rsid w:val="008A4D0E"/>
    <w:rsid w:val="008B00DB"/>
    <w:rsid w:val="008B176F"/>
    <w:rsid w:val="008B26C9"/>
    <w:rsid w:val="008B27C4"/>
    <w:rsid w:val="008B2D07"/>
    <w:rsid w:val="008B3EC9"/>
    <w:rsid w:val="008B3F44"/>
    <w:rsid w:val="008C4BF0"/>
    <w:rsid w:val="008C68C6"/>
    <w:rsid w:val="008D4B98"/>
    <w:rsid w:val="008E32B8"/>
    <w:rsid w:val="008F025F"/>
    <w:rsid w:val="008F32C5"/>
    <w:rsid w:val="008F42CE"/>
    <w:rsid w:val="008F5CE6"/>
    <w:rsid w:val="008F7D83"/>
    <w:rsid w:val="009014BE"/>
    <w:rsid w:val="009026E2"/>
    <w:rsid w:val="00903A2E"/>
    <w:rsid w:val="0090538C"/>
    <w:rsid w:val="00906659"/>
    <w:rsid w:val="009067B7"/>
    <w:rsid w:val="0091267B"/>
    <w:rsid w:val="00913976"/>
    <w:rsid w:val="009145CD"/>
    <w:rsid w:val="00916114"/>
    <w:rsid w:val="0092519C"/>
    <w:rsid w:val="00925DEE"/>
    <w:rsid w:val="00932F4D"/>
    <w:rsid w:val="009335AA"/>
    <w:rsid w:val="00935508"/>
    <w:rsid w:val="00940435"/>
    <w:rsid w:val="009419FA"/>
    <w:rsid w:val="0094364B"/>
    <w:rsid w:val="00962525"/>
    <w:rsid w:val="00964923"/>
    <w:rsid w:val="00967251"/>
    <w:rsid w:val="009701AD"/>
    <w:rsid w:val="009727EF"/>
    <w:rsid w:val="00975B9D"/>
    <w:rsid w:val="00976453"/>
    <w:rsid w:val="00987498"/>
    <w:rsid w:val="00990E78"/>
    <w:rsid w:val="00991E58"/>
    <w:rsid w:val="00993D09"/>
    <w:rsid w:val="009952B5"/>
    <w:rsid w:val="009A20F0"/>
    <w:rsid w:val="009A4FEC"/>
    <w:rsid w:val="009B2F9E"/>
    <w:rsid w:val="009B7C5B"/>
    <w:rsid w:val="009C1159"/>
    <w:rsid w:val="009C2A72"/>
    <w:rsid w:val="009C6F4E"/>
    <w:rsid w:val="009C792B"/>
    <w:rsid w:val="009D00A6"/>
    <w:rsid w:val="009D1BD5"/>
    <w:rsid w:val="009D1F9D"/>
    <w:rsid w:val="009D3801"/>
    <w:rsid w:val="009D48E8"/>
    <w:rsid w:val="009D4F9B"/>
    <w:rsid w:val="009D5659"/>
    <w:rsid w:val="009E4252"/>
    <w:rsid w:val="009E6640"/>
    <w:rsid w:val="009F2126"/>
    <w:rsid w:val="009F314F"/>
    <w:rsid w:val="00A0121A"/>
    <w:rsid w:val="00A030A9"/>
    <w:rsid w:val="00A033DB"/>
    <w:rsid w:val="00A038CD"/>
    <w:rsid w:val="00A04A26"/>
    <w:rsid w:val="00A10216"/>
    <w:rsid w:val="00A13337"/>
    <w:rsid w:val="00A205E2"/>
    <w:rsid w:val="00A21741"/>
    <w:rsid w:val="00A21A07"/>
    <w:rsid w:val="00A22935"/>
    <w:rsid w:val="00A2468B"/>
    <w:rsid w:val="00A249FD"/>
    <w:rsid w:val="00A27755"/>
    <w:rsid w:val="00A27A41"/>
    <w:rsid w:val="00A27C11"/>
    <w:rsid w:val="00A3125A"/>
    <w:rsid w:val="00A33353"/>
    <w:rsid w:val="00A3532A"/>
    <w:rsid w:val="00A364DD"/>
    <w:rsid w:val="00A3658A"/>
    <w:rsid w:val="00A40CFA"/>
    <w:rsid w:val="00A429FF"/>
    <w:rsid w:val="00A4530B"/>
    <w:rsid w:val="00A47DF9"/>
    <w:rsid w:val="00A51265"/>
    <w:rsid w:val="00A55918"/>
    <w:rsid w:val="00A60201"/>
    <w:rsid w:val="00A60590"/>
    <w:rsid w:val="00A62ED9"/>
    <w:rsid w:val="00A645D5"/>
    <w:rsid w:val="00A70138"/>
    <w:rsid w:val="00A71922"/>
    <w:rsid w:val="00A74AFE"/>
    <w:rsid w:val="00A74EAF"/>
    <w:rsid w:val="00A770B5"/>
    <w:rsid w:val="00A77768"/>
    <w:rsid w:val="00A82BE1"/>
    <w:rsid w:val="00A83058"/>
    <w:rsid w:val="00A8417A"/>
    <w:rsid w:val="00A84EDA"/>
    <w:rsid w:val="00A8558F"/>
    <w:rsid w:val="00A8582C"/>
    <w:rsid w:val="00A8599A"/>
    <w:rsid w:val="00A90FF7"/>
    <w:rsid w:val="00A912EA"/>
    <w:rsid w:val="00A91578"/>
    <w:rsid w:val="00A93BE8"/>
    <w:rsid w:val="00A959FF"/>
    <w:rsid w:val="00A96291"/>
    <w:rsid w:val="00A96552"/>
    <w:rsid w:val="00AB20BF"/>
    <w:rsid w:val="00AB2291"/>
    <w:rsid w:val="00AB3BE3"/>
    <w:rsid w:val="00AC3D1E"/>
    <w:rsid w:val="00AD39C0"/>
    <w:rsid w:val="00AD62B0"/>
    <w:rsid w:val="00AD6694"/>
    <w:rsid w:val="00AD6AF6"/>
    <w:rsid w:val="00AE2CC0"/>
    <w:rsid w:val="00AE2F03"/>
    <w:rsid w:val="00AF0155"/>
    <w:rsid w:val="00AF0742"/>
    <w:rsid w:val="00AF635A"/>
    <w:rsid w:val="00AF6480"/>
    <w:rsid w:val="00AF681A"/>
    <w:rsid w:val="00B01851"/>
    <w:rsid w:val="00B0251A"/>
    <w:rsid w:val="00B03614"/>
    <w:rsid w:val="00B0619F"/>
    <w:rsid w:val="00B062BA"/>
    <w:rsid w:val="00B11645"/>
    <w:rsid w:val="00B1328D"/>
    <w:rsid w:val="00B135C3"/>
    <w:rsid w:val="00B14286"/>
    <w:rsid w:val="00B14C7C"/>
    <w:rsid w:val="00B22FD3"/>
    <w:rsid w:val="00B4298C"/>
    <w:rsid w:val="00B42E2D"/>
    <w:rsid w:val="00B44EAC"/>
    <w:rsid w:val="00B46386"/>
    <w:rsid w:val="00B51B2E"/>
    <w:rsid w:val="00B53299"/>
    <w:rsid w:val="00B546BD"/>
    <w:rsid w:val="00B56B8F"/>
    <w:rsid w:val="00B62B69"/>
    <w:rsid w:val="00B661FF"/>
    <w:rsid w:val="00B72180"/>
    <w:rsid w:val="00B747D4"/>
    <w:rsid w:val="00B758F8"/>
    <w:rsid w:val="00B75DF0"/>
    <w:rsid w:val="00B761EF"/>
    <w:rsid w:val="00B77FF6"/>
    <w:rsid w:val="00B800AA"/>
    <w:rsid w:val="00B81015"/>
    <w:rsid w:val="00B812B4"/>
    <w:rsid w:val="00B82999"/>
    <w:rsid w:val="00B914E2"/>
    <w:rsid w:val="00B9158F"/>
    <w:rsid w:val="00B93ED9"/>
    <w:rsid w:val="00B962CD"/>
    <w:rsid w:val="00B97571"/>
    <w:rsid w:val="00B979F4"/>
    <w:rsid w:val="00BA2414"/>
    <w:rsid w:val="00BA567D"/>
    <w:rsid w:val="00BA67A1"/>
    <w:rsid w:val="00BA77CC"/>
    <w:rsid w:val="00BB7828"/>
    <w:rsid w:val="00BC0241"/>
    <w:rsid w:val="00BC0C33"/>
    <w:rsid w:val="00BC71B5"/>
    <w:rsid w:val="00BC72A5"/>
    <w:rsid w:val="00BD0CF3"/>
    <w:rsid w:val="00BD6280"/>
    <w:rsid w:val="00BE6DD4"/>
    <w:rsid w:val="00BF14C9"/>
    <w:rsid w:val="00BF609A"/>
    <w:rsid w:val="00BF7405"/>
    <w:rsid w:val="00C01692"/>
    <w:rsid w:val="00C12BB3"/>
    <w:rsid w:val="00C16148"/>
    <w:rsid w:val="00C211D2"/>
    <w:rsid w:val="00C224CB"/>
    <w:rsid w:val="00C2514E"/>
    <w:rsid w:val="00C251CA"/>
    <w:rsid w:val="00C25D27"/>
    <w:rsid w:val="00C32446"/>
    <w:rsid w:val="00C40038"/>
    <w:rsid w:val="00C40694"/>
    <w:rsid w:val="00C419EB"/>
    <w:rsid w:val="00C41BCD"/>
    <w:rsid w:val="00C4213B"/>
    <w:rsid w:val="00C44A3E"/>
    <w:rsid w:val="00C45595"/>
    <w:rsid w:val="00C4597D"/>
    <w:rsid w:val="00C50336"/>
    <w:rsid w:val="00C53BAC"/>
    <w:rsid w:val="00C55E28"/>
    <w:rsid w:val="00C56E5A"/>
    <w:rsid w:val="00C57190"/>
    <w:rsid w:val="00C5789C"/>
    <w:rsid w:val="00C57925"/>
    <w:rsid w:val="00C640FD"/>
    <w:rsid w:val="00C6611C"/>
    <w:rsid w:val="00C719CA"/>
    <w:rsid w:val="00C725C5"/>
    <w:rsid w:val="00C72F5C"/>
    <w:rsid w:val="00C72F65"/>
    <w:rsid w:val="00C73E33"/>
    <w:rsid w:val="00C74F41"/>
    <w:rsid w:val="00C7750B"/>
    <w:rsid w:val="00C80C8B"/>
    <w:rsid w:val="00C838AD"/>
    <w:rsid w:val="00C83B7C"/>
    <w:rsid w:val="00C86A1E"/>
    <w:rsid w:val="00C9080D"/>
    <w:rsid w:val="00C90B94"/>
    <w:rsid w:val="00C91DB1"/>
    <w:rsid w:val="00C92717"/>
    <w:rsid w:val="00C97847"/>
    <w:rsid w:val="00CA0826"/>
    <w:rsid w:val="00CA4BD1"/>
    <w:rsid w:val="00CA6B2C"/>
    <w:rsid w:val="00CB35D8"/>
    <w:rsid w:val="00CC04D6"/>
    <w:rsid w:val="00CC0E5D"/>
    <w:rsid w:val="00CC1EFA"/>
    <w:rsid w:val="00CC2DD2"/>
    <w:rsid w:val="00CC35DF"/>
    <w:rsid w:val="00CC4D47"/>
    <w:rsid w:val="00CC772E"/>
    <w:rsid w:val="00CD7E56"/>
    <w:rsid w:val="00CD7F9B"/>
    <w:rsid w:val="00CE17D8"/>
    <w:rsid w:val="00CE2DD2"/>
    <w:rsid w:val="00CE3CC8"/>
    <w:rsid w:val="00CE3E80"/>
    <w:rsid w:val="00CE5DD1"/>
    <w:rsid w:val="00CE6010"/>
    <w:rsid w:val="00CF11DC"/>
    <w:rsid w:val="00D0656A"/>
    <w:rsid w:val="00D0689B"/>
    <w:rsid w:val="00D07435"/>
    <w:rsid w:val="00D07BAC"/>
    <w:rsid w:val="00D10537"/>
    <w:rsid w:val="00D1093F"/>
    <w:rsid w:val="00D2147C"/>
    <w:rsid w:val="00D21986"/>
    <w:rsid w:val="00D24987"/>
    <w:rsid w:val="00D27E77"/>
    <w:rsid w:val="00D27F9E"/>
    <w:rsid w:val="00D31567"/>
    <w:rsid w:val="00D3294D"/>
    <w:rsid w:val="00D32A13"/>
    <w:rsid w:val="00D35E4F"/>
    <w:rsid w:val="00D40E97"/>
    <w:rsid w:val="00D41475"/>
    <w:rsid w:val="00D43B56"/>
    <w:rsid w:val="00D45186"/>
    <w:rsid w:val="00D502B4"/>
    <w:rsid w:val="00D547BD"/>
    <w:rsid w:val="00D54D64"/>
    <w:rsid w:val="00D661FF"/>
    <w:rsid w:val="00D66D9B"/>
    <w:rsid w:val="00D67073"/>
    <w:rsid w:val="00D67DA5"/>
    <w:rsid w:val="00D74AD4"/>
    <w:rsid w:val="00D8132D"/>
    <w:rsid w:val="00D84342"/>
    <w:rsid w:val="00D84BF6"/>
    <w:rsid w:val="00D8625E"/>
    <w:rsid w:val="00D86B0C"/>
    <w:rsid w:val="00D878B4"/>
    <w:rsid w:val="00D87ED1"/>
    <w:rsid w:val="00D9047E"/>
    <w:rsid w:val="00D90849"/>
    <w:rsid w:val="00D90EE1"/>
    <w:rsid w:val="00D92CD9"/>
    <w:rsid w:val="00DA3C57"/>
    <w:rsid w:val="00DA40F8"/>
    <w:rsid w:val="00DA5E0A"/>
    <w:rsid w:val="00DA6D15"/>
    <w:rsid w:val="00DA7560"/>
    <w:rsid w:val="00DB0DB7"/>
    <w:rsid w:val="00DB2F28"/>
    <w:rsid w:val="00DB4918"/>
    <w:rsid w:val="00DB6133"/>
    <w:rsid w:val="00DB6F75"/>
    <w:rsid w:val="00DC487E"/>
    <w:rsid w:val="00DC5AA4"/>
    <w:rsid w:val="00DC7652"/>
    <w:rsid w:val="00DD1A1B"/>
    <w:rsid w:val="00DD6B36"/>
    <w:rsid w:val="00DD787E"/>
    <w:rsid w:val="00DD7AE7"/>
    <w:rsid w:val="00DE09A5"/>
    <w:rsid w:val="00DE36C7"/>
    <w:rsid w:val="00DE3FB6"/>
    <w:rsid w:val="00DE5B29"/>
    <w:rsid w:val="00DF34DE"/>
    <w:rsid w:val="00DF6106"/>
    <w:rsid w:val="00DF7B16"/>
    <w:rsid w:val="00E0355E"/>
    <w:rsid w:val="00E140D2"/>
    <w:rsid w:val="00E14EE5"/>
    <w:rsid w:val="00E16916"/>
    <w:rsid w:val="00E16D30"/>
    <w:rsid w:val="00E222FE"/>
    <w:rsid w:val="00E26C23"/>
    <w:rsid w:val="00E30000"/>
    <w:rsid w:val="00E33C9C"/>
    <w:rsid w:val="00E3600D"/>
    <w:rsid w:val="00E37231"/>
    <w:rsid w:val="00E40DC8"/>
    <w:rsid w:val="00E42400"/>
    <w:rsid w:val="00E504F6"/>
    <w:rsid w:val="00E52A97"/>
    <w:rsid w:val="00E573CF"/>
    <w:rsid w:val="00E62DE5"/>
    <w:rsid w:val="00E66CE7"/>
    <w:rsid w:val="00E7018B"/>
    <w:rsid w:val="00E741CA"/>
    <w:rsid w:val="00E81CC3"/>
    <w:rsid w:val="00E822D2"/>
    <w:rsid w:val="00E83598"/>
    <w:rsid w:val="00E845FC"/>
    <w:rsid w:val="00E85BFD"/>
    <w:rsid w:val="00E86130"/>
    <w:rsid w:val="00E875B3"/>
    <w:rsid w:val="00E9527F"/>
    <w:rsid w:val="00E95418"/>
    <w:rsid w:val="00EA4274"/>
    <w:rsid w:val="00EB0BD0"/>
    <w:rsid w:val="00EB0E9B"/>
    <w:rsid w:val="00EB4CB6"/>
    <w:rsid w:val="00EB4E4B"/>
    <w:rsid w:val="00EC13B3"/>
    <w:rsid w:val="00EC4D9B"/>
    <w:rsid w:val="00EC7A92"/>
    <w:rsid w:val="00ED2777"/>
    <w:rsid w:val="00ED3016"/>
    <w:rsid w:val="00ED318B"/>
    <w:rsid w:val="00ED5978"/>
    <w:rsid w:val="00EE3ED6"/>
    <w:rsid w:val="00EE41F0"/>
    <w:rsid w:val="00EE5900"/>
    <w:rsid w:val="00EF1087"/>
    <w:rsid w:val="00EF1195"/>
    <w:rsid w:val="00EF133D"/>
    <w:rsid w:val="00EF4C48"/>
    <w:rsid w:val="00F00069"/>
    <w:rsid w:val="00F10DEA"/>
    <w:rsid w:val="00F12402"/>
    <w:rsid w:val="00F13D6F"/>
    <w:rsid w:val="00F14C30"/>
    <w:rsid w:val="00F21551"/>
    <w:rsid w:val="00F2373C"/>
    <w:rsid w:val="00F26A23"/>
    <w:rsid w:val="00F27C86"/>
    <w:rsid w:val="00F27F19"/>
    <w:rsid w:val="00F306B3"/>
    <w:rsid w:val="00F363DB"/>
    <w:rsid w:val="00F42D0B"/>
    <w:rsid w:val="00F470D3"/>
    <w:rsid w:val="00F4795C"/>
    <w:rsid w:val="00F503BA"/>
    <w:rsid w:val="00F53D43"/>
    <w:rsid w:val="00F54B70"/>
    <w:rsid w:val="00F56F8D"/>
    <w:rsid w:val="00F65896"/>
    <w:rsid w:val="00F74C51"/>
    <w:rsid w:val="00F822BF"/>
    <w:rsid w:val="00F823AE"/>
    <w:rsid w:val="00F869BA"/>
    <w:rsid w:val="00F86B16"/>
    <w:rsid w:val="00F931CA"/>
    <w:rsid w:val="00F951EB"/>
    <w:rsid w:val="00F96214"/>
    <w:rsid w:val="00FA2F9D"/>
    <w:rsid w:val="00FB2C29"/>
    <w:rsid w:val="00FB3C62"/>
    <w:rsid w:val="00FC1901"/>
    <w:rsid w:val="00FC3570"/>
    <w:rsid w:val="00FC42EB"/>
    <w:rsid w:val="00FD133A"/>
    <w:rsid w:val="00FD4F18"/>
    <w:rsid w:val="00FD643C"/>
    <w:rsid w:val="00FD77BA"/>
    <w:rsid w:val="00FE024B"/>
    <w:rsid w:val="00FE2ECA"/>
    <w:rsid w:val="00FE319F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63393-73A1-4D3C-B6C6-F1964564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2022-04-04T08:22:00Z</dcterms:created>
  <dcterms:modified xsi:type="dcterms:W3CDTF">2022-04-04T08:24:00Z</dcterms:modified>
</cp:coreProperties>
</file>