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14" w:rsidRDefault="001E3E14" w:rsidP="00C45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 УТЯНСКОГО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ДОВОЛЕНСКОГО  РАЙОНА   НОВОСИБИРСКОЙ  ОБЛАСТИ</w:t>
      </w:r>
    </w:p>
    <w:p w:rsidR="001E3E14" w:rsidRDefault="001E3E14" w:rsidP="00C45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РАСПОРЯЖЕНИЕ</w:t>
      </w:r>
    </w:p>
    <w:p w:rsidR="001E3E14" w:rsidRDefault="001E3E14" w:rsidP="00C45C9D">
      <w:pPr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</w:t>
      </w:r>
    </w:p>
    <w:p w:rsidR="001E3E14" w:rsidRPr="00F43297" w:rsidRDefault="001E3E14" w:rsidP="00C45C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97">
        <w:rPr>
          <w:rFonts w:ascii="Times New Roman" w:hAnsi="Times New Roman" w:cs="Times New Roman"/>
          <w:b/>
          <w:sz w:val="28"/>
          <w:szCs w:val="28"/>
        </w:rPr>
        <w:t xml:space="preserve">О выделении     специальных   мест   размещения     предвыборных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3297">
        <w:rPr>
          <w:rFonts w:ascii="Times New Roman" w:hAnsi="Times New Roman" w:cs="Times New Roman"/>
          <w:b/>
          <w:sz w:val="28"/>
          <w:szCs w:val="28"/>
        </w:rPr>
        <w:t xml:space="preserve"> печатных     агитационных      материалов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 основании  части 9 статьи 68 Федерального  закона  «О выборе  депутатов Государственной Думы Федерального  Собрания   Российской Федерации»: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1.Определить  следующие  места   для  размещения   предвыборных агитационных   материалов по выборам  депутатов Государственной  Думы Федерального Собрания Российской Федерации  в том  числе: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с.Утянка  -  информационных стенд  Администрации    Утянского сельсовета,       ул.Центральная, 38-а;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с.Утянка  - здание МКУК СДК Утянский- филиал    библиотека, ул.Центральная,  42;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с.Утянка – здание   Утянского       отделения      почтовой       связи,              ул. Центральная, 51; 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с.Утянка – информационный стенд магазина  № 1, ул.Центральная, 54;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с.Утянка – информационный   стенд магазина № 2, ул.Пятилетка, 25;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с.Утянка – информационный стенд магазина № 3, ул.Центральная,  81-а;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с.Утянка – информационный стенд магазина № 4, ул.Центральная,  23;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2.Определить  места  для  встреч   с   кандидатами  в депутаты  Государственной  Думы   Федерального   Собрания    Российской   Федерации,  представителей   политических  партий: -  Утянский сельский  Дом  культуры     ул.Центральная, 35;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3.Направить  настоящее  распоряжение  в  территориальную избирательную комиссию Доволенского  района  Новосибирской области.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 настоящее  распоряжение  в периодическом  печатном    издании  «Утянский вестник»  и  разместить  на  официальном сайте  администрации   Утянского  сельсовета.</w:t>
      </w:r>
    </w:p>
    <w:p w:rsidR="001E3E14" w:rsidRDefault="001E3E14" w:rsidP="00C45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5.Контроль за выполнением  настоящего распоряжения  оставляю за собой.</w:t>
      </w:r>
    </w:p>
    <w:p w:rsidR="001E3E14" w:rsidRDefault="001E3E14" w:rsidP="00AD7E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AD7E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Утянского сельсовета                                                            С.П.Чернов</w:t>
      </w:r>
    </w:p>
    <w:p w:rsidR="001E3E14" w:rsidRDefault="001E3E14" w:rsidP="006078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6078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6078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6078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Default="001E3E14" w:rsidP="000A21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14" w:rsidRPr="00B12B0F" w:rsidRDefault="001E3E14" w:rsidP="00B12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E14" w:rsidRPr="00B12B0F" w:rsidRDefault="001E3E14" w:rsidP="00B12B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3E14" w:rsidRPr="00B12B0F" w:rsidSect="0072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4676"/>
    <w:multiLevelType w:val="multilevel"/>
    <w:tmpl w:val="E3446A98"/>
    <w:lvl w:ilvl="0">
      <w:start w:val="12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8377"/>
        </w:tabs>
        <w:ind w:left="8377" w:hanging="834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8414"/>
        </w:tabs>
        <w:ind w:left="8414" w:hanging="8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51"/>
        </w:tabs>
        <w:ind w:left="8451" w:hanging="8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88"/>
        </w:tabs>
        <w:ind w:left="8488" w:hanging="83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5"/>
        </w:tabs>
        <w:ind w:left="8525" w:hanging="8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62"/>
        </w:tabs>
        <w:ind w:left="8562" w:hanging="83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99"/>
        </w:tabs>
        <w:ind w:left="8599" w:hanging="83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36"/>
        </w:tabs>
        <w:ind w:left="8636" w:hanging="8340"/>
      </w:pPr>
      <w:rPr>
        <w:rFonts w:cs="Times New Roman" w:hint="default"/>
      </w:rPr>
    </w:lvl>
  </w:abstractNum>
  <w:abstractNum w:abstractNumId="1">
    <w:nsid w:val="664774A6"/>
    <w:multiLevelType w:val="multilevel"/>
    <w:tmpl w:val="97FE87F2"/>
    <w:lvl w:ilvl="0">
      <w:start w:val="19"/>
      <w:numFmt w:val="decimal"/>
      <w:lvlText w:val="%1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60"/>
        </w:tabs>
        <w:ind w:left="7860" w:hanging="78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979"/>
    <w:rsid w:val="0003010D"/>
    <w:rsid w:val="00056E82"/>
    <w:rsid w:val="00074BF2"/>
    <w:rsid w:val="000A2141"/>
    <w:rsid w:val="000A33BE"/>
    <w:rsid w:val="00131413"/>
    <w:rsid w:val="001617C7"/>
    <w:rsid w:val="001B72EB"/>
    <w:rsid w:val="001C0280"/>
    <w:rsid w:val="001E3E14"/>
    <w:rsid w:val="00312DEB"/>
    <w:rsid w:val="003279F6"/>
    <w:rsid w:val="00343D0D"/>
    <w:rsid w:val="004743FE"/>
    <w:rsid w:val="00524271"/>
    <w:rsid w:val="0054596C"/>
    <w:rsid w:val="005E11FB"/>
    <w:rsid w:val="005E71BF"/>
    <w:rsid w:val="006078F6"/>
    <w:rsid w:val="0063528D"/>
    <w:rsid w:val="006723B4"/>
    <w:rsid w:val="00726C2E"/>
    <w:rsid w:val="00761CE8"/>
    <w:rsid w:val="007A64A6"/>
    <w:rsid w:val="007C1050"/>
    <w:rsid w:val="007C3378"/>
    <w:rsid w:val="008036A7"/>
    <w:rsid w:val="00810647"/>
    <w:rsid w:val="00824112"/>
    <w:rsid w:val="00864510"/>
    <w:rsid w:val="009451C1"/>
    <w:rsid w:val="009A35D7"/>
    <w:rsid w:val="009C1695"/>
    <w:rsid w:val="00A76F8F"/>
    <w:rsid w:val="00A84C2E"/>
    <w:rsid w:val="00A9409B"/>
    <w:rsid w:val="00AD7E17"/>
    <w:rsid w:val="00B12B0F"/>
    <w:rsid w:val="00B72D2C"/>
    <w:rsid w:val="00B95811"/>
    <w:rsid w:val="00C0525F"/>
    <w:rsid w:val="00C27892"/>
    <w:rsid w:val="00C35C36"/>
    <w:rsid w:val="00C45C9D"/>
    <w:rsid w:val="00C467E7"/>
    <w:rsid w:val="00CC6628"/>
    <w:rsid w:val="00CD621D"/>
    <w:rsid w:val="00CE3019"/>
    <w:rsid w:val="00CF0A84"/>
    <w:rsid w:val="00D130DA"/>
    <w:rsid w:val="00D44979"/>
    <w:rsid w:val="00DC17B1"/>
    <w:rsid w:val="00DC4581"/>
    <w:rsid w:val="00DE5794"/>
    <w:rsid w:val="00E10E42"/>
    <w:rsid w:val="00E43870"/>
    <w:rsid w:val="00E563D4"/>
    <w:rsid w:val="00E86A6D"/>
    <w:rsid w:val="00EA5DDA"/>
    <w:rsid w:val="00F220A3"/>
    <w:rsid w:val="00F43297"/>
    <w:rsid w:val="00F651F5"/>
    <w:rsid w:val="00F96C6E"/>
    <w:rsid w:val="00FA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4979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449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2</Pages>
  <Words>300</Words>
  <Characters>1711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2003-01-01T01:29:00Z</cp:lastPrinted>
  <dcterms:created xsi:type="dcterms:W3CDTF">2016-04-18T15:02:00Z</dcterms:created>
  <dcterms:modified xsi:type="dcterms:W3CDTF">2002-12-31T22:03:00Z</dcterms:modified>
</cp:coreProperties>
</file>